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Планы лабораторных занятий: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 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-2</w:t>
      </w: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Методы диагностики, дифференциальный диагноз и биопрепараты  при б</w:t>
      </w:r>
      <w:r w:rsidRPr="00B01642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ешенстве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Цель:</w:t>
      </w: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Освоение методов диагностики.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План:</w:t>
      </w: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Освоение комплексных  методов диагностики.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2. Лабораторные исследования и биопрепараты.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1 </w:t>
      </w:r>
      <w:proofErr w:type="spellStart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Конопаткин</w:t>
      </w:r>
      <w:proofErr w:type="spellEnd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А.А. Эпизоотология и инфекционные болезни животных. М.: Колос, 1984.- стр. 180-189.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 Беляков И.М. Болезни собак «Нива Россия». 1996.-стр. 237-243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3-4</w:t>
      </w: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Методы диагностики, дифференциал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ьный диагноз и биопрепараты  при </w:t>
      </w: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болезни </w:t>
      </w:r>
      <w:proofErr w:type="spellStart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Ауески</w:t>
      </w:r>
      <w:proofErr w:type="spellEnd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Цель:</w:t>
      </w: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Освоение методов диагностики.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План:</w:t>
      </w: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Освоение комплексных  методов диагностики.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2. Лабораторные исследования и биопрепараты.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 Беляков И.М. Болезни собак «Нива Россия». 1996.-стр. 276-280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2. </w:t>
      </w:r>
      <w:proofErr w:type="spellStart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Конопаткин</w:t>
      </w:r>
      <w:proofErr w:type="spellEnd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А.А. Эпизоотология и инфекционные болезни животных. М.: Колос, 1984.- стр. 189-197.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5-8</w:t>
      </w: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Методы диагностики, дифференциальный диагноз и биопрепараты  при </w:t>
      </w:r>
      <w:proofErr w:type="spellStart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листериозе</w:t>
      </w:r>
      <w:proofErr w:type="spellEnd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лептоспирозе.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Цель:</w:t>
      </w: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Освоение методов диагностики.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План:</w:t>
      </w: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Освоение комплексных  методов диагностики.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2. Лабораторные исследования и биопрепараты.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1. Пионтковский В.И., Мустафин М.К. Особо опасные инфекционные болезни животных и птиц. Учебник. </w:t>
      </w:r>
      <w:proofErr w:type="spellStart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Костанай</w:t>
      </w:r>
      <w:proofErr w:type="spellEnd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2006. – </w:t>
      </w:r>
      <w:proofErr w:type="spellStart"/>
      <w:proofErr w:type="gramStart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</w:t>
      </w:r>
      <w:proofErr w:type="spellEnd"/>
      <w:proofErr w:type="gramEnd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27-36.</w:t>
      </w:r>
    </w:p>
    <w:p w:rsid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9-10</w:t>
      </w: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Методы диагностики, дифференциальный диагноз и биопрепараты  при  туберкулезе собак и кошек.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Цель:</w:t>
      </w: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Освоение методов диагностики.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План:</w:t>
      </w: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Освоение комплексных  методов диагностики.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2. Лабораторные исследования и биопрепараты.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1 </w:t>
      </w:r>
      <w:proofErr w:type="spellStart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Конопаткин</w:t>
      </w:r>
      <w:proofErr w:type="spellEnd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А.А. Эпизоотология и инфекционные болезни животных. М.: Колос, 1984.- стр. 163-172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Беляков И.М. Болезни собак «Нива Россия». 1996.-стр. 273-276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="003216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11-12</w:t>
      </w: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Методы диагностики, дифференциальный диагноз и биопрепараты  при   панлейкопении кошек.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Цель:</w:t>
      </w: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Освоение методов диагностики.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План:</w:t>
      </w: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Освоение комплексных  методов диагностики.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2. Лабораторные исследования и биопрепараты.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1 </w:t>
      </w:r>
      <w:proofErr w:type="spellStart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Осидзе</w:t>
      </w:r>
      <w:proofErr w:type="spellEnd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Д.Ф. Инфекционные болезни животных. Справочник. Москва. ВО «</w:t>
      </w:r>
      <w:proofErr w:type="spellStart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Агропромиздат</w:t>
      </w:r>
      <w:proofErr w:type="spellEnd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 1987.- стр. 79-80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  </w:t>
      </w:r>
      <w:proofErr w:type="spellStart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Конопаткин</w:t>
      </w:r>
      <w:proofErr w:type="spellEnd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А.А. Эпизоотология и инфекционные болезни животных. М.: Колос, 1984.- стр. 156-163.</w:t>
      </w:r>
    </w:p>
    <w:p w:rsid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216E5" w:rsidRPr="00B01642" w:rsidRDefault="003216E5" w:rsidP="003216E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13-14</w:t>
      </w: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Методы диагностики, дифференциальный диагноз и биопрепараты  при </w:t>
      </w:r>
      <w:proofErr w:type="gramStart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инфекционном</w:t>
      </w:r>
      <w:proofErr w:type="gramEnd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ринотрахеите</w:t>
      </w:r>
      <w:proofErr w:type="spellEnd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кошек.</w:t>
      </w:r>
    </w:p>
    <w:p w:rsidR="003216E5" w:rsidRPr="00B01642" w:rsidRDefault="003216E5" w:rsidP="003216E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Цель:</w:t>
      </w: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Освоение методов диагностики.</w:t>
      </w:r>
    </w:p>
    <w:p w:rsidR="003216E5" w:rsidRPr="00B01642" w:rsidRDefault="003216E5" w:rsidP="003216E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План:</w:t>
      </w: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Освоение комплексных  методов диагностики.</w:t>
      </w:r>
    </w:p>
    <w:p w:rsidR="003216E5" w:rsidRPr="00B01642" w:rsidRDefault="003216E5" w:rsidP="003216E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2. Лабораторные исследования и биопрепараты.</w:t>
      </w:r>
    </w:p>
    <w:p w:rsidR="003216E5" w:rsidRPr="00B01642" w:rsidRDefault="003216E5" w:rsidP="003216E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3216E5" w:rsidRPr="00B01642" w:rsidRDefault="003216E5" w:rsidP="003216E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1 </w:t>
      </w:r>
      <w:proofErr w:type="spellStart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Осидзе</w:t>
      </w:r>
      <w:proofErr w:type="spellEnd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Д.Ф. Инфекционные болезни животных. Справочник. Москва. ВО «</w:t>
      </w:r>
      <w:proofErr w:type="spellStart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Агропромиздат</w:t>
      </w:r>
      <w:proofErr w:type="spellEnd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 1987.- стр. 17-18</w:t>
      </w:r>
    </w:p>
    <w:p w:rsidR="003216E5" w:rsidRPr="00B01642" w:rsidRDefault="003216E5" w:rsidP="003216E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  </w:t>
      </w:r>
      <w:proofErr w:type="spellStart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Конопаткин</w:t>
      </w:r>
      <w:proofErr w:type="spellEnd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А.А. Эпизоотология и инфекционные болезни животных. М.: Колос, 1984.- стр. 156-163.</w:t>
      </w:r>
    </w:p>
    <w:p w:rsidR="003216E5" w:rsidRPr="00B01642" w:rsidRDefault="003216E5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="003216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15-16</w:t>
      </w: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Методы диагностики, дифференциальный диагноз и биопрепараты  при   </w:t>
      </w:r>
      <w:proofErr w:type="spellStart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парвовирусном</w:t>
      </w:r>
      <w:proofErr w:type="spellEnd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энтерите.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Цель:</w:t>
      </w: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Освоение методов диагностики.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План:</w:t>
      </w: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Освоение комплексных  методов диагностики.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2. Лабораторные исследования и биопрепараты.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  Беляков И.М. Болезни собак «Нива Россия». 1996.- стр. 260-263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2. </w:t>
      </w:r>
      <w:proofErr w:type="spellStart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Конопаткин</w:t>
      </w:r>
      <w:proofErr w:type="spellEnd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А.А. Эпизоотология и инфекционные болезни животных. М.: Колос, 1984.- стр. 156-163.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="003216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17-18</w:t>
      </w: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Методы диагностики, дифференциальный диагноз и биопрепараты  при чуме </w:t>
      </w:r>
      <w:proofErr w:type="gramStart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плотоядных</w:t>
      </w:r>
      <w:proofErr w:type="gramEnd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Цель:</w:t>
      </w: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Освоение методов диагностики.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План:</w:t>
      </w: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Освоение комплексных  методов диагностики.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2. Лабораторные исследования и биопрепараты.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1 </w:t>
      </w:r>
      <w:proofErr w:type="spellStart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Осидзе</w:t>
      </w:r>
      <w:proofErr w:type="spellEnd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Д.Ф. Инфекционные болезни животных. Справочник. Москва. ВО «</w:t>
      </w:r>
      <w:proofErr w:type="spellStart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Агропромиздат</w:t>
      </w:r>
      <w:proofErr w:type="spellEnd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 1987.- стр. 74-76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  </w:t>
      </w:r>
      <w:proofErr w:type="spellStart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Конопаткин</w:t>
      </w:r>
      <w:proofErr w:type="spellEnd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А.А. Эпизоотология и инфекционные болезни животных. М.: Колос, 1984.- стр. 497-503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="005558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27-28</w:t>
      </w: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 диагностики, дифференциальный диагноз и биопрепараты  при инфекционном гепатите собак.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Цель:</w:t>
      </w: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Освоение методов диагностики.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План:</w:t>
      </w: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Освоение комплексных  методов диагностики.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2. Лабораторные исследования и биопрепараты.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 xml:space="preserve">1 </w:t>
      </w:r>
      <w:proofErr w:type="spellStart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Осидзе</w:t>
      </w:r>
      <w:proofErr w:type="spellEnd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Д.Ф. Инфекционные болезни животных. Справочник. Москва. ВО «</w:t>
      </w:r>
      <w:proofErr w:type="spellStart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Агропромиздат</w:t>
      </w:r>
      <w:proofErr w:type="spellEnd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 1987.- стр. 91-92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  </w:t>
      </w:r>
      <w:proofErr w:type="spellStart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Конопаткин</w:t>
      </w:r>
      <w:proofErr w:type="spellEnd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А.А. Эпизоотология и инфекционные болезни животных. М.: Колос, 1984.- стр. 503-506.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="005558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29-30</w:t>
      </w: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 диагностики, дифференциальный диагноз и биопрепараты  при столбняке.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Цель:</w:t>
      </w: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Освоение методов диагностики.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План:</w:t>
      </w: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Освоение комплексных  методов диагностики.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2. Лабораторные исследования и биопрепараты.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1 </w:t>
      </w:r>
      <w:proofErr w:type="spellStart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Осидзе</w:t>
      </w:r>
      <w:proofErr w:type="spellEnd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Д.Ф. Инфекционные болезни животных. Справочник. Москва. ВО «</w:t>
      </w:r>
      <w:proofErr w:type="spellStart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Агропромиздат</w:t>
      </w:r>
      <w:proofErr w:type="spellEnd"/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 1987.- стр. 17-18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 Беляков И.М. Болезни собак «Нива Россия». 1996.-стр. 237-243</w:t>
      </w:r>
    </w:p>
    <w:p w:rsidR="00B01642" w:rsidRPr="00B01642" w:rsidRDefault="00B01642" w:rsidP="00B016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0285" w:rsidRDefault="002F0285"/>
    <w:sectPr w:rsidR="002F0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7E4"/>
    <w:rsid w:val="002F0285"/>
    <w:rsid w:val="003216E5"/>
    <w:rsid w:val="00555830"/>
    <w:rsid w:val="006214AF"/>
    <w:rsid w:val="00B01642"/>
    <w:rsid w:val="00DF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DOK</dc:creator>
  <cp:keywords/>
  <dc:description/>
  <cp:lastModifiedBy>DOK</cp:lastModifiedBy>
  <cp:revision>4</cp:revision>
  <dcterms:created xsi:type="dcterms:W3CDTF">2018-04-12T07:02:00Z</dcterms:created>
  <dcterms:modified xsi:type="dcterms:W3CDTF">2018-04-12T07:55:00Z</dcterms:modified>
</cp:coreProperties>
</file>